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AE11" w14:textId="5ACF0FA6" w:rsidR="007A0EC9" w:rsidRDefault="007A0EC9" w:rsidP="00EB6E77">
      <w:pPr>
        <w:jc w:val="center"/>
        <w:rPr>
          <w:b/>
          <w:bCs/>
          <w:sz w:val="52"/>
          <w:szCs w:val="52"/>
        </w:rPr>
      </w:pPr>
      <w:r w:rsidRPr="007A0EC9">
        <w:rPr>
          <w:b/>
          <w:bCs/>
          <w:sz w:val="52"/>
          <w:szCs w:val="52"/>
        </w:rPr>
        <w:t>Zwei Kreismeister, zwei Vizemeister bei der Kreismeisterschaft in Stetten</w:t>
      </w:r>
    </w:p>
    <w:p w14:paraId="0C0972F4" w14:textId="77777777" w:rsidR="007A0EC9" w:rsidRDefault="007A0EC9">
      <w:pPr>
        <w:rPr>
          <w:b/>
          <w:bCs/>
          <w:sz w:val="52"/>
          <w:szCs w:val="52"/>
        </w:rPr>
      </w:pPr>
    </w:p>
    <w:p w14:paraId="44B23CF2" w14:textId="65D717F2" w:rsidR="007A0EC9" w:rsidRDefault="007A0EC9">
      <w:pPr>
        <w:rPr>
          <w:b/>
          <w:bCs/>
          <w:sz w:val="32"/>
          <w:szCs w:val="32"/>
        </w:rPr>
      </w:pPr>
      <w:r w:rsidRPr="007A0EC9">
        <w:rPr>
          <w:b/>
          <w:bCs/>
          <w:sz w:val="32"/>
          <w:szCs w:val="32"/>
        </w:rPr>
        <w:t>Mit elf Jugendlichen</w:t>
      </w:r>
      <w:r>
        <w:rPr>
          <w:b/>
          <w:bCs/>
          <w:sz w:val="32"/>
          <w:szCs w:val="32"/>
        </w:rPr>
        <w:t xml:space="preserve"> reiste der SC Kitzingen zur Kreismeisterschaft nach Stetten, darunter vier Debütanten auf diesem Parkett. Wer würde sich für die Unterfränkische qualifizieren können? Mit Vorfreude stellten sich die Kids ihren Aufgaben.</w:t>
      </w:r>
    </w:p>
    <w:p w14:paraId="0B292EC8" w14:textId="08EEA65C" w:rsidR="007A0EC9" w:rsidRDefault="007A0EC9" w:rsidP="00EB6E77">
      <w:pPr>
        <w:jc w:val="center"/>
        <w:rPr>
          <w:b/>
          <w:bCs/>
          <w:sz w:val="32"/>
          <w:szCs w:val="32"/>
        </w:rPr>
      </w:pPr>
      <w:r w:rsidRPr="007A0EC9">
        <w:rPr>
          <w:b/>
          <w:bCs/>
          <w:sz w:val="32"/>
          <w:szCs w:val="32"/>
        </w:rPr>
        <w:drawing>
          <wp:inline distT="0" distB="0" distL="0" distR="0" wp14:anchorId="12DB8926" wp14:editId="48C9076A">
            <wp:extent cx="4352925" cy="3503644"/>
            <wp:effectExtent l="0" t="0" r="0" b="1905"/>
            <wp:docPr id="8880587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374078" cy="3520670"/>
                    </a:xfrm>
                    <a:prstGeom prst="rect">
                      <a:avLst/>
                    </a:prstGeom>
                    <a:noFill/>
                    <a:ln>
                      <a:noFill/>
                    </a:ln>
                  </pic:spPr>
                </pic:pic>
              </a:graphicData>
            </a:graphic>
          </wp:inline>
        </w:drawing>
      </w:r>
    </w:p>
    <w:p w14:paraId="2113A861" w14:textId="77777777" w:rsidR="00D87348" w:rsidRDefault="00D87348" w:rsidP="00EB6E77">
      <w:pPr>
        <w:jc w:val="center"/>
        <w:rPr>
          <w:b/>
          <w:bCs/>
          <w:sz w:val="32"/>
          <w:szCs w:val="32"/>
        </w:rPr>
      </w:pPr>
    </w:p>
    <w:p w14:paraId="35E29F78" w14:textId="74BC2C3E" w:rsidR="007A0EC9" w:rsidRDefault="007A0EC9" w:rsidP="007A0EC9">
      <w:pPr>
        <w:rPr>
          <w:b/>
          <w:bCs/>
          <w:sz w:val="32"/>
          <w:szCs w:val="32"/>
        </w:rPr>
      </w:pPr>
      <w:r>
        <w:rPr>
          <w:b/>
          <w:bCs/>
          <w:sz w:val="32"/>
          <w:szCs w:val="32"/>
        </w:rPr>
        <w:t>In der U18 hatten wir heuer mit Gracia und Mona zwei Vertreterinnen im Teilnehmerfeld. Schon in der ersten Runde mussten die beiden gegeneinander antreten.</w:t>
      </w:r>
    </w:p>
    <w:p w14:paraId="2B545D73" w14:textId="0C3ABB3F" w:rsidR="00546870" w:rsidRPr="00546870" w:rsidRDefault="007A0EC9" w:rsidP="00EB6E77">
      <w:pPr>
        <w:jc w:val="center"/>
        <w:rPr>
          <w:b/>
          <w:bCs/>
          <w:sz w:val="32"/>
          <w:szCs w:val="32"/>
        </w:rPr>
      </w:pPr>
      <w:r w:rsidRPr="007A0EC9">
        <w:rPr>
          <w:b/>
          <w:bCs/>
          <w:sz w:val="32"/>
          <w:szCs w:val="32"/>
        </w:rPr>
        <w:lastRenderedPageBreak/>
        <w:drawing>
          <wp:inline distT="0" distB="0" distL="0" distR="0" wp14:anchorId="63142B18" wp14:editId="1C8F8409">
            <wp:extent cx="2223697" cy="2771775"/>
            <wp:effectExtent l="0" t="0" r="5715" b="0"/>
            <wp:docPr id="132772714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50841" cy="2805609"/>
                    </a:xfrm>
                    <a:prstGeom prst="rect">
                      <a:avLst/>
                    </a:prstGeom>
                    <a:noFill/>
                    <a:ln>
                      <a:noFill/>
                    </a:ln>
                  </pic:spPr>
                </pic:pic>
              </a:graphicData>
            </a:graphic>
          </wp:inline>
        </w:drawing>
      </w:r>
      <w:r w:rsidR="00546870" w:rsidRPr="00546870">
        <w:rPr>
          <w:b/>
          <w:bCs/>
          <w:sz w:val="32"/>
          <w:szCs w:val="32"/>
        </w:rPr>
        <w:drawing>
          <wp:inline distT="0" distB="0" distL="0" distR="0" wp14:anchorId="70B6AE94" wp14:editId="2ABA1264">
            <wp:extent cx="2335861" cy="2771775"/>
            <wp:effectExtent l="0" t="0" r="7620" b="0"/>
            <wp:docPr id="72489950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7125" cy="2797007"/>
                    </a:xfrm>
                    <a:prstGeom prst="rect">
                      <a:avLst/>
                    </a:prstGeom>
                    <a:noFill/>
                    <a:ln>
                      <a:noFill/>
                    </a:ln>
                  </pic:spPr>
                </pic:pic>
              </a:graphicData>
            </a:graphic>
          </wp:inline>
        </w:drawing>
      </w:r>
    </w:p>
    <w:p w14:paraId="17C629D6" w14:textId="68389DA5" w:rsidR="007A0EC9" w:rsidRDefault="00546870" w:rsidP="007A0EC9">
      <w:pPr>
        <w:rPr>
          <w:b/>
          <w:bCs/>
          <w:sz w:val="32"/>
          <w:szCs w:val="32"/>
        </w:rPr>
      </w:pPr>
      <w:r>
        <w:rPr>
          <w:b/>
          <w:bCs/>
          <w:sz w:val="32"/>
          <w:szCs w:val="32"/>
        </w:rPr>
        <w:t>Mona, bei ihrer ersten Kreismeisterschaft, setzte sich durch und schuf damit den Grundstein für den Gewinn der Meisterschaft. Dabei ließ sie auch einige Jungs hinter sich. Gracia sicherte sich Rang zwei.</w:t>
      </w:r>
      <w:r w:rsidR="003D6598">
        <w:rPr>
          <w:b/>
          <w:bCs/>
          <w:sz w:val="32"/>
          <w:szCs w:val="32"/>
        </w:rPr>
        <w:t xml:space="preserve"> Glückwunsch unseren beiden jungen Damen.</w:t>
      </w:r>
    </w:p>
    <w:p w14:paraId="4882CD47" w14:textId="5C0428AA" w:rsidR="00546870" w:rsidRDefault="00546870" w:rsidP="007A0EC9">
      <w:pPr>
        <w:rPr>
          <w:b/>
          <w:bCs/>
          <w:sz w:val="32"/>
          <w:szCs w:val="32"/>
        </w:rPr>
      </w:pPr>
      <w:r>
        <w:rPr>
          <w:b/>
          <w:bCs/>
          <w:sz w:val="32"/>
          <w:szCs w:val="32"/>
        </w:rPr>
        <w:t xml:space="preserve">In der U16 hatten wir gleich drei Jungs am Start. Jakob, als alter Hase, sowie </w:t>
      </w:r>
      <w:r w:rsidR="003D6598">
        <w:rPr>
          <w:b/>
          <w:bCs/>
          <w:sz w:val="32"/>
          <w:szCs w:val="32"/>
        </w:rPr>
        <w:t>Jonas</w:t>
      </w:r>
      <w:r>
        <w:rPr>
          <w:b/>
          <w:bCs/>
          <w:sz w:val="32"/>
          <w:szCs w:val="32"/>
        </w:rPr>
        <w:t xml:space="preserve"> und </w:t>
      </w:r>
      <w:r w:rsidR="003D6598">
        <w:rPr>
          <w:b/>
          <w:bCs/>
          <w:sz w:val="32"/>
          <w:szCs w:val="32"/>
        </w:rPr>
        <w:t>Alex</w:t>
      </w:r>
      <w:r>
        <w:rPr>
          <w:b/>
          <w:bCs/>
          <w:sz w:val="32"/>
          <w:szCs w:val="32"/>
        </w:rPr>
        <w:t xml:space="preserve"> bei ihrer ersten Teilnahme.</w:t>
      </w:r>
    </w:p>
    <w:p w14:paraId="0131DCF1" w14:textId="35003B99" w:rsidR="00546870" w:rsidRPr="00546870" w:rsidRDefault="00546870" w:rsidP="00EB6E77">
      <w:pPr>
        <w:jc w:val="center"/>
        <w:rPr>
          <w:b/>
          <w:bCs/>
          <w:sz w:val="32"/>
          <w:szCs w:val="32"/>
        </w:rPr>
      </w:pPr>
      <w:r w:rsidRPr="00546870">
        <w:rPr>
          <w:b/>
          <w:bCs/>
          <w:sz w:val="32"/>
          <w:szCs w:val="32"/>
        </w:rPr>
        <w:drawing>
          <wp:inline distT="0" distB="0" distL="0" distR="0" wp14:anchorId="11D548E6" wp14:editId="0D7A5FCE">
            <wp:extent cx="2714625" cy="2790032"/>
            <wp:effectExtent l="0" t="0" r="0" b="0"/>
            <wp:docPr id="194523373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34589" cy="2810551"/>
                    </a:xfrm>
                    <a:prstGeom prst="rect">
                      <a:avLst/>
                    </a:prstGeom>
                    <a:noFill/>
                    <a:ln>
                      <a:noFill/>
                    </a:ln>
                  </pic:spPr>
                </pic:pic>
              </a:graphicData>
            </a:graphic>
          </wp:inline>
        </w:drawing>
      </w:r>
      <w:r>
        <w:rPr>
          <w:b/>
          <w:bCs/>
          <w:sz w:val="32"/>
          <w:szCs w:val="32"/>
        </w:rPr>
        <w:t xml:space="preserve">      </w:t>
      </w:r>
      <w:r w:rsidR="003D6598">
        <w:rPr>
          <w:b/>
          <w:bCs/>
          <w:noProof/>
          <w:sz w:val="32"/>
          <w:szCs w:val="32"/>
        </w:rPr>
        <w:drawing>
          <wp:inline distT="0" distB="0" distL="0" distR="0" wp14:anchorId="235A7852" wp14:editId="55C8908C">
            <wp:extent cx="2627630" cy="2761615"/>
            <wp:effectExtent l="0" t="0" r="1270" b="635"/>
            <wp:docPr id="1779650096"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7630" cy="2761615"/>
                    </a:xfrm>
                    <a:prstGeom prst="rect">
                      <a:avLst/>
                    </a:prstGeom>
                    <a:noFill/>
                  </pic:spPr>
                </pic:pic>
              </a:graphicData>
            </a:graphic>
          </wp:inline>
        </w:drawing>
      </w:r>
    </w:p>
    <w:p w14:paraId="3E5A652A" w14:textId="70F5CB09" w:rsidR="00546870" w:rsidRPr="00546870" w:rsidRDefault="00546870" w:rsidP="00546870">
      <w:pPr>
        <w:rPr>
          <w:b/>
          <w:bCs/>
          <w:sz w:val="32"/>
          <w:szCs w:val="32"/>
        </w:rPr>
      </w:pPr>
    </w:p>
    <w:p w14:paraId="52A7925E" w14:textId="77777777" w:rsidR="00546870" w:rsidRPr="007A0EC9" w:rsidRDefault="00546870" w:rsidP="007A0EC9">
      <w:pPr>
        <w:rPr>
          <w:b/>
          <w:bCs/>
          <w:sz w:val="32"/>
          <w:szCs w:val="32"/>
        </w:rPr>
      </w:pPr>
    </w:p>
    <w:p w14:paraId="27B1F3C1" w14:textId="77777777" w:rsidR="007A0EC9" w:rsidRDefault="007A0EC9" w:rsidP="007A0EC9">
      <w:pPr>
        <w:rPr>
          <w:b/>
          <w:bCs/>
          <w:sz w:val="32"/>
          <w:szCs w:val="32"/>
        </w:rPr>
      </w:pPr>
    </w:p>
    <w:p w14:paraId="52294140" w14:textId="64FB3213" w:rsidR="00546870" w:rsidRDefault="00546870" w:rsidP="00EB6E77">
      <w:pPr>
        <w:jc w:val="center"/>
        <w:rPr>
          <w:b/>
          <w:bCs/>
          <w:sz w:val="32"/>
          <w:szCs w:val="32"/>
        </w:rPr>
      </w:pPr>
      <w:r>
        <w:rPr>
          <w:b/>
          <w:bCs/>
          <w:noProof/>
          <w:sz w:val="32"/>
          <w:szCs w:val="32"/>
        </w:rPr>
        <w:drawing>
          <wp:inline distT="0" distB="0" distL="0" distR="0" wp14:anchorId="77DC8263" wp14:editId="6BDAD53A">
            <wp:extent cx="2084705" cy="2798445"/>
            <wp:effectExtent l="0" t="0" r="0" b="1905"/>
            <wp:docPr id="6380585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4705" cy="2798445"/>
                    </a:xfrm>
                    <a:prstGeom prst="rect">
                      <a:avLst/>
                    </a:prstGeom>
                    <a:noFill/>
                  </pic:spPr>
                </pic:pic>
              </a:graphicData>
            </a:graphic>
          </wp:inline>
        </w:drawing>
      </w:r>
    </w:p>
    <w:p w14:paraId="41AB4EE8" w14:textId="077B2774" w:rsidR="00546870" w:rsidRDefault="00546870" w:rsidP="00546870">
      <w:pPr>
        <w:rPr>
          <w:b/>
          <w:bCs/>
          <w:sz w:val="32"/>
          <w:szCs w:val="32"/>
        </w:rPr>
      </w:pPr>
      <w:r>
        <w:rPr>
          <w:b/>
          <w:bCs/>
          <w:sz w:val="32"/>
          <w:szCs w:val="32"/>
        </w:rPr>
        <w:t>Alex erwischte einen rabenschwarzen Tag</w:t>
      </w:r>
      <w:r w:rsidR="003D6598">
        <w:rPr>
          <w:b/>
          <w:bCs/>
          <w:sz w:val="32"/>
          <w:szCs w:val="32"/>
        </w:rPr>
        <w:t xml:space="preserve">. Er hatte </w:t>
      </w:r>
      <w:proofErr w:type="gramStart"/>
      <w:r w:rsidR="003D6598">
        <w:rPr>
          <w:b/>
          <w:bCs/>
          <w:sz w:val="32"/>
          <w:szCs w:val="32"/>
        </w:rPr>
        <w:t>durchaus auch</w:t>
      </w:r>
      <w:proofErr w:type="gramEnd"/>
      <w:r w:rsidR="003D6598">
        <w:rPr>
          <w:b/>
          <w:bCs/>
          <w:sz w:val="32"/>
          <w:szCs w:val="32"/>
        </w:rPr>
        <w:t xml:space="preserve"> gewonnene Stellungen auf dem Brett, die Anlass zur Hoffnung geben. Leider wandelte er sie nicht in einen Sieg um.</w:t>
      </w:r>
    </w:p>
    <w:p w14:paraId="4FACEA94" w14:textId="660D6197" w:rsidR="003D6598" w:rsidRDefault="003D6598" w:rsidP="00546870">
      <w:pPr>
        <w:rPr>
          <w:b/>
          <w:bCs/>
          <w:sz w:val="32"/>
          <w:szCs w:val="32"/>
        </w:rPr>
      </w:pPr>
      <w:r>
        <w:rPr>
          <w:b/>
          <w:bCs/>
          <w:sz w:val="32"/>
          <w:szCs w:val="32"/>
        </w:rPr>
        <w:t xml:space="preserve">Jonas holte bei seinem Debut immerhin zwei Punkte und darf </w:t>
      </w:r>
      <w:r w:rsidR="00D36DD7">
        <w:rPr>
          <w:b/>
          <w:bCs/>
          <w:sz w:val="32"/>
          <w:szCs w:val="32"/>
        </w:rPr>
        <w:t xml:space="preserve">sehr </w:t>
      </w:r>
      <w:r>
        <w:rPr>
          <w:b/>
          <w:bCs/>
          <w:sz w:val="32"/>
          <w:szCs w:val="32"/>
        </w:rPr>
        <w:t>zufrieden sein. Und Jakob? Der bewies, warum er zuletzt bei den Rapids (da noch in der U14 startend) so erfolgreich war. Im ersten Jahr in der U16 sicherte er sich in der letzten Runde den zweiten Platz und damit den Silberpokal. Glückwunsch an den Vizekreismeister.</w:t>
      </w:r>
    </w:p>
    <w:p w14:paraId="472E1F38" w14:textId="77777777" w:rsidR="003D6598" w:rsidRDefault="003D6598" w:rsidP="00546870">
      <w:pPr>
        <w:rPr>
          <w:b/>
          <w:bCs/>
          <w:sz w:val="32"/>
          <w:szCs w:val="32"/>
        </w:rPr>
      </w:pPr>
    </w:p>
    <w:p w14:paraId="2B15AE5E" w14:textId="096D90ED" w:rsidR="003D6598" w:rsidRDefault="003D6598" w:rsidP="00546870">
      <w:pPr>
        <w:rPr>
          <w:b/>
          <w:bCs/>
          <w:sz w:val="32"/>
          <w:szCs w:val="32"/>
        </w:rPr>
      </w:pPr>
      <w:r>
        <w:rPr>
          <w:b/>
          <w:bCs/>
          <w:sz w:val="32"/>
          <w:szCs w:val="32"/>
        </w:rPr>
        <w:t>Auch in der U14 hatten wir drei Starter, mit Leo und Sourish zwei alte Hasen, sowie mit Ludwig einen Neuling.</w:t>
      </w:r>
    </w:p>
    <w:p w14:paraId="03B429EF" w14:textId="27CAE48B" w:rsidR="00D36DD7" w:rsidRDefault="00D36DD7" w:rsidP="00EB6E77">
      <w:pPr>
        <w:jc w:val="center"/>
        <w:rPr>
          <w:b/>
          <w:bCs/>
          <w:sz w:val="32"/>
          <w:szCs w:val="32"/>
        </w:rPr>
      </w:pPr>
      <w:r w:rsidRPr="00D36DD7">
        <w:rPr>
          <w:b/>
          <w:bCs/>
          <w:sz w:val="32"/>
          <w:szCs w:val="32"/>
        </w:rPr>
        <w:lastRenderedPageBreak/>
        <w:drawing>
          <wp:inline distT="0" distB="0" distL="0" distR="0" wp14:anchorId="24198FF3" wp14:editId="3F3E7CB0">
            <wp:extent cx="2590800" cy="2721596"/>
            <wp:effectExtent l="0" t="0" r="0" b="3175"/>
            <wp:docPr id="1567210914"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5096" cy="2736613"/>
                    </a:xfrm>
                    <a:prstGeom prst="rect">
                      <a:avLst/>
                    </a:prstGeom>
                    <a:noFill/>
                    <a:ln>
                      <a:noFill/>
                    </a:ln>
                  </pic:spPr>
                </pic:pic>
              </a:graphicData>
            </a:graphic>
          </wp:inline>
        </w:drawing>
      </w:r>
    </w:p>
    <w:p w14:paraId="60371C81" w14:textId="2751E58A" w:rsidR="00D36DD7" w:rsidRDefault="00D36DD7" w:rsidP="00D36DD7">
      <w:pPr>
        <w:rPr>
          <w:b/>
          <w:bCs/>
          <w:sz w:val="32"/>
          <w:szCs w:val="32"/>
        </w:rPr>
      </w:pPr>
      <w:r>
        <w:rPr>
          <w:b/>
          <w:bCs/>
          <w:sz w:val="32"/>
          <w:szCs w:val="32"/>
        </w:rPr>
        <w:t>Ludwig machte seine Sache sehr ordentlich, holte 2,5 Punkte, wobei sein Sieg in der letzten Runde gegen eine Spielerin aus Würzburg, die in der vergangenen Saison einen Spieler unserer dritten Mannschaft zur Verzweiflung brachte, herausragte.</w:t>
      </w:r>
    </w:p>
    <w:p w14:paraId="200A42AB" w14:textId="2C7F4A67" w:rsidR="00D36DD7" w:rsidRDefault="00D36DD7" w:rsidP="00D36DD7">
      <w:pPr>
        <w:rPr>
          <w:b/>
          <w:bCs/>
          <w:sz w:val="32"/>
          <w:szCs w:val="32"/>
        </w:rPr>
      </w:pPr>
      <w:r>
        <w:rPr>
          <w:b/>
          <w:bCs/>
          <w:sz w:val="32"/>
          <w:szCs w:val="32"/>
        </w:rPr>
        <w:t xml:space="preserve">In dem stark besetzen U14-Turnier lief alles auf einen Zweikampf zwischen Lengfeld (Setzlistenplätze 1 und 3) und Kitzingen (Setzlistenplätze 2 und 4) hinaus. In den Runden drei bis sechs spielten diese untereinander die ersten vier Plätze aus. Die Nase vorn hatte am Ende Sourish, vor den beiden </w:t>
      </w:r>
      <w:proofErr w:type="spellStart"/>
      <w:r>
        <w:rPr>
          <w:b/>
          <w:bCs/>
          <w:sz w:val="32"/>
          <w:szCs w:val="32"/>
        </w:rPr>
        <w:t>Lengfeldern</w:t>
      </w:r>
      <w:proofErr w:type="spellEnd"/>
      <w:r>
        <w:rPr>
          <w:b/>
          <w:bCs/>
          <w:sz w:val="32"/>
          <w:szCs w:val="32"/>
        </w:rPr>
        <w:t xml:space="preserve"> und Leo (der das Pech hatte, in den Restpartien leichtere Gegner gehabt zu haben</w:t>
      </w:r>
      <w:r w:rsidR="00602E81">
        <w:rPr>
          <w:b/>
          <w:bCs/>
          <w:sz w:val="32"/>
          <w:szCs w:val="32"/>
        </w:rPr>
        <w:t>)</w:t>
      </w:r>
      <w:r>
        <w:rPr>
          <w:b/>
          <w:bCs/>
          <w:sz w:val="32"/>
          <w:szCs w:val="32"/>
        </w:rPr>
        <w:t>. Glückwunsch an So</w:t>
      </w:r>
      <w:r w:rsidR="00602E81">
        <w:rPr>
          <w:b/>
          <w:bCs/>
          <w:sz w:val="32"/>
          <w:szCs w:val="32"/>
        </w:rPr>
        <w:t>u</w:t>
      </w:r>
      <w:r>
        <w:rPr>
          <w:b/>
          <w:bCs/>
          <w:sz w:val="32"/>
          <w:szCs w:val="32"/>
        </w:rPr>
        <w:t xml:space="preserve">rish zu dem </w:t>
      </w:r>
      <w:r w:rsidR="00602E81">
        <w:rPr>
          <w:b/>
          <w:bCs/>
          <w:sz w:val="32"/>
          <w:szCs w:val="32"/>
        </w:rPr>
        <w:t xml:space="preserve">hart </w:t>
      </w:r>
      <w:r>
        <w:rPr>
          <w:b/>
          <w:bCs/>
          <w:sz w:val="32"/>
          <w:szCs w:val="32"/>
        </w:rPr>
        <w:t>erarbeiteten Kreismeistertitel.</w:t>
      </w:r>
    </w:p>
    <w:p w14:paraId="45C68029" w14:textId="39D8BB25" w:rsidR="00602E81" w:rsidRDefault="00602E81" w:rsidP="00D36DD7">
      <w:pPr>
        <w:rPr>
          <w:b/>
          <w:bCs/>
          <w:sz w:val="32"/>
          <w:szCs w:val="32"/>
        </w:rPr>
      </w:pPr>
      <w:r>
        <w:rPr>
          <w:b/>
          <w:bCs/>
          <w:sz w:val="32"/>
          <w:szCs w:val="32"/>
        </w:rPr>
        <w:t xml:space="preserve">In der U12 spielten mit Lukas und Artem zwei Kitzinger. Beide hatten einen schlechten Start und trafen in Runde drei, noch sieglos, aufeinander. In einem wogenden Kampf, das Kräfteverhältnis änderte sich gefühlt alle drei Züge, </w:t>
      </w:r>
      <w:proofErr w:type="gramStart"/>
      <w:r>
        <w:rPr>
          <w:b/>
          <w:bCs/>
          <w:sz w:val="32"/>
          <w:szCs w:val="32"/>
        </w:rPr>
        <w:t>hatte letztlich</w:t>
      </w:r>
      <w:proofErr w:type="gramEnd"/>
      <w:r>
        <w:rPr>
          <w:b/>
          <w:bCs/>
          <w:sz w:val="32"/>
          <w:szCs w:val="32"/>
        </w:rPr>
        <w:t xml:space="preserve"> Lukas die Nase vorn. Er ließ noch zwei weitere Siege folgen.</w:t>
      </w:r>
    </w:p>
    <w:p w14:paraId="1DD021E6" w14:textId="77777777" w:rsidR="00602E81" w:rsidRDefault="00602E81" w:rsidP="00D36DD7">
      <w:pPr>
        <w:rPr>
          <w:b/>
          <w:bCs/>
          <w:sz w:val="32"/>
          <w:szCs w:val="32"/>
        </w:rPr>
      </w:pPr>
    </w:p>
    <w:p w14:paraId="2F6A1DC3" w14:textId="77777777" w:rsidR="00602E81" w:rsidRDefault="00602E81" w:rsidP="00D36DD7">
      <w:pPr>
        <w:rPr>
          <w:b/>
          <w:bCs/>
          <w:sz w:val="32"/>
          <w:szCs w:val="32"/>
        </w:rPr>
      </w:pPr>
    </w:p>
    <w:p w14:paraId="78202E8B" w14:textId="71E80392" w:rsidR="00602E81" w:rsidRDefault="00602E81" w:rsidP="00EB6E77">
      <w:pPr>
        <w:jc w:val="center"/>
        <w:rPr>
          <w:b/>
          <w:bCs/>
          <w:sz w:val="32"/>
          <w:szCs w:val="32"/>
        </w:rPr>
      </w:pPr>
      <w:r w:rsidRPr="00602E81">
        <w:rPr>
          <w:b/>
          <w:bCs/>
          <w:sz w:val="32"/>
          <w:szCs w:val="32"/>
        </w:rPr>
        <w:lastRenderedPageBreak/>
        <w:drawing>
          <wp:inline distT="0" distB="0" distL="0" distR="0" wp14:anchorId="7656B9BB" wp14:editId="06E19879">
            <wp:extent cx="2819400" cy="2813495"/>
            <wp:effectExtent l="0" t="0" r="0" b="6350"/>
            <wp:docPr id="177978368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29382" cy="2823457"/>
                    </a:xfrm>
                    <a:prstGeom prst="rect">
                      <a:avLst/>
                    </a:prstGeom>
                    <a:noFill/>
                    <a:ln>
                      <a:noFill/>
                    </a:ln>
                  </pic:spPr>
                </pic:pic>
              </a:graphicData>
            </a:graphic>
          </wp:inline>
        </w:drawing>
      </w:r>
    </w:p>
    <w:p w14:paraId="14C13E3C" w14:textId="1F492783" w:rsidR="00602E81" w:rsidRDefault="00602E81" w:rsidP="00602E81">
      <w:pPr>
        <w:rPr>
          <w:b/>
          <w:bCs/>
          <w:sz w:val="32"/>
          <w:szCs w:val="32"/>
        </w:rPr>
      </w:pPr>
      <w:r>
        <w:rPr>
          <w:b/>
          <w:bCs/>
          <w:sz w:val="32"/>
          <w:szCs w:val="32"/>
        </w:rPr>
        <w:t>Artem, sein Kontrahent, kam wie verwandelt aus der Mittagspause zurück.</w:t>
      </w:r>
    </w:p>
    <w:p w14:paraId="20185004" w14:textId="760C561C" w:rsidR="00602E81" w:rsidRDefault="00602E81" w:rsidP="00EB6E77">
      <w:pPr>
        <w:jc w:val="center"/>
        <w:rPr>
          <w:b/>
          <w:bCs/>
          <w:sz w:val="32"/>
          <w:szCs w:val="32"/>
        </w:rPr>
      </w:pPr>
      <w:r w:rsidRPr="00602E81">
        <w:rPr>
          <w:b/>
          <w:bCs/>
          <w:sz w:val="32"/>
          <w:szCs w:val="32"/>
        </w:rPr>
        <w:drawing>
          <wp:inline distT="0" distB="0" distL="0" distR="0" wp14:anchorId="526C4ED0" wp14:editId="15841335">
            <wp:extent cx="2686050" cy="3026544"/>
            <wp:effectExtent l="0" t="0" r="0" b="2540"/>
            <wp:docPr id="1803851078"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99694" cy="3041918"/>
                    </a:xfrm>
                    <a:prstGeom prst="rect">
                      <a:avLst/>
                    </a:prstGeom>
                    <a:noFill/>
                    <a:ln>
                      <a:noFill/>
                    </a:ln>
                  </pic:spPr>
                </pic:pic>
              </a:graphicData>
            </a:graphic>
          </wp:inline>
        </w:drawing>
      </w:r>
    </w:p>
    <w:p w14:paraId="632CEDD2" w14:textId="709BF06D" w:rsidR="00602E81" w:rsidRPr="00602E81" w:rsidRDefault="00602E81" w:rsidP="00602E81">
      <w:pPr>
        <w:rPr>
          <w:b/>
          <w:bCs/>
          <w:sz w:val="32"/>
          <w:szCs w:val="32"/>
        </w:rPr>
      </w:pPr>
      <w:r>
        <w:rPr>
          <w:b/>
          <w:bCs/>
          <w:sz w:val="32"/>
          <w:szCs w:val="32"/>
        </w:rPr>
        <w:t>Er gewann seine restlichen vier Partien und zog somit doch noch an Lukas vorbei. Platz sieben für ihn, wie im letzten Jahr. Dort reichte der noch für die Qualifikation für die Unterfränkische.</w:t>
      </w:r>
    </w:p>
    <w:p w14:paraId="6D6A8090" w14:textId="77777777" w:rsidR="00602E81" w:rsidRPr="00602E81" w:rsidRDefault="00602E81" w:rsidP="00602E81">
      <w:pPr>
        <w:rPr>
          <w:b/>
          <w:bCs/>
          <w:sz w:val="32"/>
          <w:szCs w:val="32"/>
        </w:rPr>
      </w:pPr>
    </w:p>
    <w:p w14:paraId="6D6AAD28" w14:textId="77777777" w:rsidR="00602E81" w:rsidRPr="00D36DD7" w:rsidRDefault="00602E81" w:rsidP="00D36DD7">
      <w:pPr>
        <w:rPr>
          <w:b/>
          <w:bCs/>
          <w:sz w:val="32"/>
          <w:szCs w:val="32"/>
        </w:rPr>
      </w:pPr>
    </w:p>
    <w:p w14:paraId="5DFEA5E2" w14:textId="040EF1F0" w:rsidR="003D6598" w:rsidRDefault="00602E81" w:rsidP="00546870">
      <w:pPr>
        <w:rPr>
          <w:b/>
          <w:bCs/>
          <w:sz w:val="32"/>
          <w:szCs w:val="32"/>
        </w:rPr>
      </w:pPr>
      <w:r>
        <w:rPr>
          <w:b/>
          <w:bCs/>
          <w:sz w:val="32"/>
          <w:szCs w:val="32"/>
        </w:rPr>
        <w:lastRenderedPageBreak/>
        <w:t>Bleibt nur noch Max, der erstmals in der U10 antreten musste.</w:t>
      </w:r>
    </w:p>
    <w:p w14:paraId="2A0979D5" w14:textId="7E15959F" w:rsidR="00602E81" w:rsidRPr="00602E81" w:rsidRDefault="00602E81" w:rsidP="00EB6E77">
      <w:pPr>
        <w:jc w:val="center"/>
        <w:rPr>
          <w:b/>
          <w:bCs/>
          <w:sz w:val="32"/>
          <w:szCs w:val="32"/>
        </w:rPr>
      </w:pPr>
      <w:r w:rsidRPr="00602E81">
        <w:rPr>
          <w:b/>
          <w:bCs/>
          <w:sz w:val="32"/>
          <w:szCs w:val="32"/>
        </w:rPr>
        <w:drawing>
          <wp:inline distT="0" distB="0" distL="0" distR="0" wp14:anchorId="44AFDEF7" wp14:editId="0511C375">
            <wp:extent cx="2876550" cy="3218045"/>
            <wp:effectExtent l="0" t="0" r="0" b="1905"/>
            <wp:docPr id="1888233675"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3326" cy="3225625"/>
                    </a:xfrm>
                    <a:prstGeom prst="rect">
                      <a:avLst/>
                    </a:prstGeom>
                    <a:noFill/>
                    <a:ln>
                      <a:noFill/>
                    </a:ln>
                  </pic:spPr>
                </pic:pic>
              </a:graphicData>
            </a:graphic>
          </wp:inline>
        </w:drawing>
      </w:r>
    </w:p>
    <w:p w14:paraId="432CAE1B" w14:textId="181A2494" w:rsidR="00602E81" w:rsidRDefault="007D462F" w:rsidP="00546870">
      <w:pPr>
        <w:rPr>
          <w:b/>
          <w:bCs/>
          <w:sz w:val="32"/>
          <w:szCs w:val="32"/>
        </w:rPr>
      </w:pPr>
      <w:r>
        <w:rPr>
          <w:b/>
          <w:bCs/>
          <w:sz w:val="32"/>
          <w:szCs w:val="32"/>
        </w:rPr>
        <w:t>Er machte seine Sache mit drei Punkten auch wieder sehr ordentlich. Wenn er sich an die neue Altersklasse gewöhnt hat, wird das auch noch besser.</w:t>
      </w:r>
    </w:p>
    <w:p w14:paraId="72756A01" w14:textId="77777777" w:rsidR="00510C1F" w:rsidRDefault="00510C1F" w:rsidP="00546870">
      <w:pPr>
        <w:rPr>
          <w:b/>
          <w:bCs/>
          <w:sz w:val="32"/>
          <w:szCs w:val="32"/>
        </w:rPr>
      </w:pPr>
    </w:p>
    <w:p w14:paraId="3D38DCEF" w14:textId="4891C0C4" w:rsidR="00510C1F" w:rsidRPr="00510C1F" w:rsidRDefault="00510C1F" w:rsidP="00510C1F">
      <w:pPr>
        <w:jc w:val="center"/>
        <w:rPr>
          <w:b/>
          <w:bCs/>
          <w:sz w:val="32"/>
          <w:szCs w:val="32"/>
        </w:rPr>
      </w:pPr>
      <w:r w:rsidRPr="00510C1F">
        <w:rPr>
          <w:b/>
          <w:bCs/>
          <w:sz w:val="32"/>
          <w:szCs w:val="32"/>
        </w:rPr>
        <w:drawing>
          <wp:inline distT="0" distB="0" distL="0" distR="0" wp14:anchorId="70886FE0" wp14:editId="4F461C04">
            <wp:extent cx="3200400" cy="3187700"/>
            <wp:effectExtent l="0" t="0" r="0" b="0"/>
            <wp:docPr id="1297592596"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0036" cy="3197298"/>
                    </a:xfrm>
                    <a:prstGeom prst="rect">
                      <a:avLst/>
                    </a:prstGeom>
                    <a:noFill/>
                    <a:ln>
                      <a:noFill/>
                    </a:ln>
                  </pic:spPr>
                </pic:pic>
              </a:graphicData>
            </a:graphic>
          </wp:inline>
        </w:drawing>
      </w:r>
    </w:p>
    <w:p w14:paraId="0378D19A" w14:textId="6995C56A" w:rsidR="00510C1F" w:rsidRDefault="00BA44A7" w:rsidP="00BA44A7">
      <w:pPr>
        <w:jc w:val="center"/>
        <w:rPr>
          <w:b/>
          <w:bCs/>
          <w:sz w:val="32"/>
          <w:szCs w:val="32"/>
        </w:rPr>
      </w:pPr>
      <w:r>
        <w:rPr>
          <w:b/>
          <w:bCs/>
          <w:sz w:val="32"/>
          <w:szCs w:val="32"/>
        </w:rPr>
        <w:t>Mona, Gracia, Jakob, Sourish</w:t>
      </w:r>
    </w:p>
    <w:p w14:paraId="3B3366D3" w14:textId="77777777" w:rsidR="007D462F" w:rsidRDefault="007D462F" w:rsidP="00546870">
      <w:pPr>
        <w:rPr>
          <w:b/>
          <w:bCs/>
          <w:sz w:val="32"/>
          <w:szCs w:val="32"/>
        </w:rPr>
      </w:pPr>
    </w:p>
    <w:p w14:paraId="1853A8E4" w14:textId="5071EBFE" w:rsidR="007D462F" w:rsidRPr="00546870" w:rsidRDefault="007D462F" w:rsidP="00546870">
      <w:pPr>
        <w:rPr>
          <w:b/>
          <w:bCs/>
          <w:sz w:val="32"/>
          <w:szCs w:val="32"/>
        </w:rPr>
      </w:pPr>
      <w:r>
        <w:rPr>
          <w:b/>
          <w:bCs/>
          <w:sz w:val="32"/>
          <w:szCs w:val="32"/>
        </w:rPr>
        <w:lastRenderedPageBreak/>
        <w:t xml:space="preserve">Nun heißt es abwarten, wer sich für die Unterfränkische qualifizieren wird. Eine Kreismeisterschaft steht noch aus. Sourish und Mona, als jeweils Erste, haben die </w:t>
      </w:r>
      <w:proofErr w:type="spellStart"/>
      <w:r>
        <w:rPr>
          <w:b/>
          <w:bCs/>
          <w:sz w:val="32"/>
          <w:szCs w:val="32"/>
        </w:rPr>
        <w:t>Quali</w:t>
      </w:r>
      <w:proofErr w:type="spellEnd"/>
      <w:r>
        <w:rPr>
          <w:b/>
          <w:bCs/>
          <w:sz w:val="32"/>
          <w:szCs w:val="32"/>
        </w:rPr>
        <w:t xml:space="preserve"> fix. Die restlichen Startplätze werden nach den Teilnehmerzahlen der anderen Kreismeisterschaften vergeben. Ich bin sicher, dass noch einige dazukommen werden.</w:t>
      </w:r>
    </w:p>
    <w:p w14:paraId="626FBD9E" w14:textId="77777777" w:rsidR="00546870" w:rsidRDefault="00546870" w:rsidP="007A0EC9">
      <w:pPr>
        <w:rPr>
          <w:b/>
          <w:bCs/>
          <w:sz w:val="32"/>
          <w:szCs w:val="32"/>
        </w:rPr>
      </w:pPr>
    </w:p>
    <w:p w14:paraId="333EDB87" w14:textId="77777777" w:rsidR="007A0EC9" w:rsidRPr="007A0EC9" w:rsidRDefault="007A0EC9" w:rsidP="007A0EC9">
      <w:pPr>
        <w:rPr>
          <w:b/>
          <w:bCs/>
          <w:sz w:val="32"/>
          <w:szCs w:val="32"/>
        </w:rPr>
      </w:pPr>
    </w:p>
    <w:p w14:paraId="6593CA87" w14:textId="77777777" w:rsidR="007A0EC9" w:rsidRPr="007A0EC9" w:rsidRDefault="007A0EC9">
      <w:pPr>
        <w:rPr>
          <w:b/>
          <w:bCs/>
          <w:sz w:val="32"/>
          <w:szCs w:val="32"/>
        </w:rPr>
      </w:pPr>
    </w:p>
    <w:sectPr w:rsidR="007A0EC9" w:rsidRPr="007A0EC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C9"/>
    <w:rsid w:val="003D6598"/>
    <w:rsid w:val="00510C1F"/>
    <w:rsid w:val="00546870"/>
    <w:rsid w:val="00602E81"/>
    <w:rsid w:val="007A0EC9"/>
    <w:rsid w:val="007D462F"/>
    <w:rsid w:val="00BA44A7"/>
    <w:rsid w:val="00C17200"/>
    <w:rsid w:val="00CB64F8"/>
    <w:rsid w:val="00D36DD7"/>
    <w:rsid w:val="00D87348"/>
    <w:rsid w:val="00EB6E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C5E2"/>
  <w15:chartTrackingRefBased/>
  <w15:docId w15:val="{9522A944-A25A-4CBC-9D1F-61B5F8B9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A0E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A0E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A0EC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A0EC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A0EC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A0EC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A0EC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A0EC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A0EC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A0EC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A0EC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A0EC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A0EC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A0EC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A0EC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A0EC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A0EC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A0EC9"/>
    <w:rPr>
      <w:rFonts w:eastAsiaTheme="majorEastAsia" w:cstheme="majorBidi"/>
      <w:color w:val="272727" w:themeColor="text1" w:themeTint="D8"/>
    </w:rPr>
  </w:style>
  <w:style w:type="paragraph" w:styleId="Titel">
    <w:name w:val="Title"/>
    <w:basedOn w:val="Standard"/>
    <w:next w:val="Standard"/>
    <w:link w:val="TitelZchn"/>
    <w:uiPriority w:val="10"/>
    <w:qFormat/>
    <w:rsid w:val="007A0E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A0EC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A0EC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A0EC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A0EC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A0EC9"/>
    <w:rPr>
      <w:i/>
      <w:iCs/>
      <w:color w:val="404040" w:themeColor="text1" w:themeTint="BF"/>
    </w:rPr>
  </w:style>
  <w:style w:type="paragraph" w:styleId="Listenabsatz">
    <w:name w:val="List Paragraph"/>
    <w:basedOn w:val="Standard"/>
    <w:uiPriority w:val="34"/>
    <w:qFormat/>
    <w:rsid w:val="007A0EC9"/>
    <w:pPr>
      <w:ind w:left="720"/>
      <w:contextualSpacing/>
    </w:pPr>
  </w:style>
  <w:style w:type="character" w:styleId="IntensiveHervorhebung">
    <w:name w:val="Intense Emphasis"/>
    <w:basedOn w:val="Absatz-Standardschriftart"/>
    <w:uiPriority w:val="21"/>
    <w:qFormat/>
    <w:rsid w:val="007A0EC9"/>
    <w:rPr>
      <w:i/>
      <w:iCs/>
      <w:color w:val="0F4761" w:themeColor="accent1" w:themeShade="BF"/>
    </w:rPr>
  </w:style>
  <w:style w:type="paragraph" w:styleId="IntensivesZitat">
    <w:name w:val="Intense Quote"/>
    <w:basedOn w:val="Standard"/>
    <w:next w:val="Standard"/>
    <w:link w:val="IntensivesZitatZchn"/>
    <w:uiPriority w:val="30"/>
    <w:qFormat/>
    <w:rsid w:val="007A0E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A0EC9"/>
    <w:rPr>
      <w:i/>
      <w:iCs/>
      <w:color w:val="0F4761" w:themeColor="accent1" w:themeShade="BF"/>
    </w:rPr>
  </w:style>
  <w:style w:type="character" w:styleId="IntensiverVerweis">
    <w:name w:val="Intense Reference"/>
    <w:basedOn w:val="Absatz-Standardschriftart"/>
    <w:uiPriority w:val="32"/>
    <w:qFormat/>
    <w:rsid w:val="007A0EC9"/>
    <w:rPr>
      <w:b/>
      <w:bCs/>
      <w:smallCaps/>
      <w:color w:val="0F4761" w:themeColor="accent1" w:themeShade="BF"/>
      <w:spacing w:val="5"/>
    </w:rPr>
  </w:style>
  <w:style w:type="paragraph" w:styleId="StandardWeb">
    <w:name w:val="Normal (Web)"/>
    <w:basedOn w:val="Standard"/>
    <w:uiPriority w:val="99"/>
    <w:semiHidden/>
    <w:unhideWhenUsed/>
    <w:rsid w:val="0054687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456</Words>
  <Characters>2880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Schleicher</dc:creator>
  <cp:keywords/>
  <dc:description/>
  <cp:lastModifiedBy>Roland Schleicher</cp:lastModifiedBy>
  <cp:revision>6</cp:revision>
  <dcterms:created xsi:type="dcterms:W3CDTF">2026-10-20T12:43:00Z</dcterms:created>
  <dcterms:modified xsi:type="dcterms:W3CDTF">2026-10-20T13:45:00Z</dcterms:modified>
</cp:coreProperties>
</file>